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873D" w14:textId="77777777" w:rsidR="00C413AC" w:rsidRPr="00066E04" w:rsidRDefault="00F642A0">
      <w:pPr>
        <w:rPr>
          <w:b/>
          <w:sz w:val="40"/>
          <w:szCs w:val="40"/>
        </w:rPr>
      </w:pPr>
      <w:r w:rsidRPr="00066E04">
        <w:rPr>
          <w:b/>
          <w:sz w:val="40"/>
          <w:szCs w:val="40"/>
        </w:rPr>
        <w:t>Bygningskultur Foreningen i Lyngby-Taarbæk</w:t>
      </w:r>
    </w:p>
    <w:p w14:paraId="3C151AAF" w14:textId="77777777" w:rsidR="00F642A0" w:rsidRPr="00066E04" w:rsidRDefault="00F642A0">
      <w:pPr>
        <w:rPr>
          <w:sz w:val="40"/>
          <w:szCs w:val="40"/>
        </w:rPr>
      </w:pPr>
    </w:p>
    <w:p w14:paraId="10AD783B" w14:textId="77777777" w:rsidR="00F642A0" w:rsidRPr="00066E04" w:rsidRDefault="00F642A0" w:rsidP="00F642A0">
      <w:pPr>
        <w:jc w:val="right"/>
        <w:rPr>
          <w:sz w:val="32"/>
          <w:szCs w:val="32"/>
        </w:rPr>
      </w:pPr>
      <w:r w:rsidRPr="00066E04">
        <w:rPr>
          <w:sz w:val="32"/>
          <w:szCs w:val="32"/>
        </w:rPr>
        <w:t>Lyngby, den 31. juli 2018</w:t>
      </w:r>
    </w:p>
    <w:p w14:paraId="69EA1BF0" w14:textId="77777777" w:rsidR="00F642A0" w:rsidRPr="00066E04" w:rsidRDefault="00F642A0" w:rsidP="00F642A0">
      <w:pPr>
        <w:jc w:val="right"/>
        <w:rPr>
          <w:sz w:val="32"/>
          <w:szCs w:val="32"/>
        </w:rPr>
      </w:pPr>
    </w:p>
    <w:p w14:paraId="553EC258" w14:textId="77777777" w:rsidR="00F642A0" w:rsidRPr="00066E04" w:rsidRDefault="00F642A0" w:rsidP="00F642A0">
      <w:pPr>
        <w:jc w:val="right"/>
        <w:rPr>
          <w:sz w:val="32"/>
          <w:szCs w:val="32"/>
        </w:rPr>
      </w:pPr>
    </w:p>
    <w:p w14:paraId="63B282FB" w14:textId="77777777" w:rsidR="00F642A0" w:rsidRPr="00066E04" w:rsidRDefault="00F642A0" w:rsidP="00F642A0">
      <w:pPr>
        <w:jc w:val="right"/>
        <w:rPr>
          <w:sz w:val="32"/>
          <w:szCs w:val="32"/>
        </w:rPr>
      </w:pPr>
    </w:p>
    <w:p w14:paraId="5257CF4B" w14:textId="77777777" w:rsidR="00BC28F5" w:rsidRPr="00066E04" w:rsidRDefault="00BC28F5" w:rsidP="00F642A0">
      <w:pPr>
        <w:rPr>
          <w:b/>
          <w:sz w:val="32"/>
          <w:szCs w:val="32"/>
        </w:rPr>
      </w:pPr>
    </w:p>
    <w:p w14:paraId="0DB8509B" w14:textId="77777777" w:rsidR="00BC28F5" w:rsidRPr="00066E04" w:rsidRDefault="00BC28F5" w:rsidP="00F642A0">
      <w:pPr>
        <w:rPr>
          <w:b/>
          <w:sz w:val="32"/>
          <w:szCs w:val="32"/>
        </w:rPr>
      </w:pPr>
    </w:p>
    <w:p w14:paraId="72F91469" w14:textId="77777777" w:rsidR="00BC28F5" w:rsidRPr="00066E04" w:rsidRDefault="00BC28F5" w:rsidP="00F642A0">
      <w:pPr>
        <w:rPr>
          <w:b/>
          <w:sz w:val="32"/>
          <w:szCs w:val="32"/>
        </w:rPr>
      </w:pPr>
    </w:p>
    <w:p w14:paraId="5890F2A2" w14:textId="77777777" w:rsidR="00BC28F5" w:rsidRPr="00066E04" w:rsidRDefault="00BC28F5" w:rsidP="00F642A0">
      <w:pPr>
        <w:rPr>
          <w:b/>
          <w:sz w:val="32"/>
          <w:szCs w:val="32"/>
        </w:rPr>
      </w:pPr>
    </w:p>
    <w:p w14:paraId="4BB91FAC" w14:textId="77777777" w:rsidR="00F642A0" w:rsidRPr="00066E04" w:rsidRDefault="00AB1A75" w:rsidP="00F642A0">
      <w:pPr>
        <w:rPr>
          <w:b/>
          <w:sz w:val="32"/>
          <w:szCs w:val="32"/>
        </w:rPr>
      </w:pPr>
      <w:r w:rsidRPr="00066E04">
        <w:rPr>
          <w:b/>
          <w:sz w:val="32"/>
          <w:szCs w:val="32"/>
        </w:rPr>
        <w:t>Bemærkninger til ansøgning om genopførelse af nedbrændt bevaringsværdig bygning</w:t>
      </w:r>
      <w:r w:rsidR="00BC28F5" w:rsidRPr="00066E04">
        <w:rPr>
          <w:b/>
          <w:sz w:val="32"/>
          <w:szCs w:val="32"/>
        </w:rPr>
        <w:t xml:space="preserve"> på</w:t>
      </w:r>
      <w:r w:rsidRPr="00066E04">
        <w:rPr>
          <w:b/>
          <w:sz w:val="32"/>
          <w:szCs w:val="32"/>
        </w:rPr>
        <w:t xml:space="preserve"> </w:t>
      </w:r>
      <w:r w:rsidR="00AC1AC6" w:rsidRPr="00066E04">
        <w:rPr>
          <w:b/>
          <w:sz w:val="32"/>
          <w:szCs w:val="32"/>
        </w:rPr>
        <w:t>Lundtoftegårdsvej 127, Østergaard.</w:t>
      </w:r>
    </w:p>
    <w:p w14:paraId="1800D5C4" w14:textId="77777777" w:rsidR="00AC1AC6" w:rsidRPr="00066E04" w:rsidRDefault="00AC1AC6" w:rsidP="00F642A0">
      <w:pPr>
        <w:rPr>
          <w:b/>
          <w:sz w:val="32"/>
          <w:szCs w:val="32"/>
        </w:rPr>
      </w:pPr>
    </w:p>
    <w:p w14:paraId="7315703B" w14:textId="77777777" w:rsidR="00AC1AC6" w:rsidRPr="00066E04" w:rsidRDefault="00AC1AC6" w:rsidP="00F642A0">
      <w:pPr>
        <w:rPr>
          <w:b/>
          <w:sz w:val="32"/>
          <w:szCs w:val="32"/>
        </w:rPr>
      </w:pPr>
    </w:p>
    <w:p w14:paraId="187F71D6" w14:textId="77777777" w:rsidR="00AC1AC6" w:rsidRPr="00066E04" w:rsidRDefault="00AC1AC6" w:rsidP="00F642A0">
      <w:pPr>
        <w:rPr>
          <w:sz w:val="32"/>
          <w:szCs w:val="32"/>
        </w:rPr>
      </w:pPr>
      <w:r w:rsidRPr="00066E04">
        <w:rPr>
          <w:sz w:val="32"/>
          <w:szCs w:val="32"/>
        </w:rPr>
        <w:t>Bygningskultur Foreningen ser med tilfredshed, at Østergaard nu vil blive genopført.</w:t>
      </w:r>
    </w:p>
    <w:p w14:paraId="6C3ECF85" w14:textId="77777777" w:rsidR="00BC28F5" w:rsidRPr="00066E04" w:rsidRDefault="00BC28F5" w:rsidP="00F642A0">
      <w:pPr>
        <w:rPr>
          <w:sz w:val="32"/>
          <w:szCs w:val="32"/>
        </w:rPr>
      </w:pPr>
    </w:p>
    <w:p w14:paraId="40AC04AC" w14:textId="77777777" w:rsidR="00AC1AC6" w:rsidRPr="00066E04" w:rsidRDefault="006C43E0" w:rsidP="00F642A0">
      <w:pPr>
        <w:rPr>
          <w:sz w:val="32"/>
          <w:szCs w:val="32"/>
        </w:rPr>
      </w:pPr>
      <w:r w:rsidRPr="00066E04">
        <w:rPr>
          <w:sz w:val="32"/>
          <w:szCs w:val="32"/>
        </w:rPr>
        <w:t>På baggrund af de tegninger, som har været tilgængelige for os, bemærker vi følgende:</w:t>
      </w:r>
    </w:p>
    <w:p w14:paraId="223C0EEE" w14:textId="77777777" w:rsidR="00BC28F5" w:rsidRPr="00BC28F5" w:rsidRDefault="00BC28F5" w:rsidP="00BC28F5">
      <w:pPr>
        <w:spacing w:before="100" w:beforeAutospacing="1" w:after="100" w:afterAutospacing="1"/>
        <w:rPr>
          <w:rFonts w:cs="Times New Roman"/>
          <w:sz w:val="32"/>
          <w:szCs w:val="32"/>
          <w:lang w:eastAsia="da-DK"/>
        </w:rPr>
      </w:pPr>
      <w:r w:rsidRPr="00066E04">
        <w:rPr>
          <w:rFonts w:cs="Arial"/>
          <w:color w:val="000080"/>
          <w:sz w:val="32"/>
          <w:szCs w:val="32"/>
          <w:lang w:eastAsia="da-DK"/>
        </w:rPr>
        <w:t xml:space="preserve">Efter foreningens opfattelse bør det kræves, at </w:t>
      </w:r>
      <w:r w:rsidRPr="00BC28F5">
        <w:rPr>
          <w:rFonts w:cs="Arial"/>
          <w:color w:val="000080"/>
          <w:sz w:val="32"/>
          <w:szCs w:val="32"/>
          <w:lang w:eastAsia="da-DK"/>
        </w:rPr>
        <w:t xml:space="preserve">nybyggeriet i sin ydre udformning ligger helt tæt på det oprindelige, dvs. med </w:t>
      </w:r>
      <w:r w:rsidRPr="00066E04">
        <w:rPr>
          <w:rFonts w:cs="Arial"/>
          <w:color w:val="000080"/>
          <w:sz w:val="32"/>
          <w:szCs w:val="32"/>
          <w:lang w:eastAsia="da-DK"/>
        </w:rPr>
        <w:t>stråtag og ikke tegltag. Østergaa</w:t>
      </w:r>
      <w:r w:rsidRPr="00BC28F5">
        <w:rPr>
          <w:rFonts w:cs="Arial"/>
          <w:color w:val="000080"/>
          <w:sz w:val="32"/>
          <w:szCs w:val="32"/>
          <w:lang w:eastAsia="da-DK"/>
        </w:rPr>
        <w:t xml:space="preserve">rd ligger i en række af stråtækte bygninger, der er med til at fastholde det gamle Lundtoftes landsbymiljø, som kommunen selv har gjort sig umage for at bevare ved restaureringen af </w:t>
      </w:r>
      <w:hyperlink r:id="rId4" w:history="1">
        <w:r w:rsidRPr="00066E04">
          <w:rPr>
            <w:rFonts w:cs="Arial"/>
            <w:color w:val="0000FF"/>
            <w:sz w:val="32"/>
            <w:szCs w:val="32"/>
            <w:u w:val="single"/>
            <w:lang w:eastAsia="da-DK"/>
          </w:rPr>
          <w:t>Lundtoftevej 218-222</w:t>
        </w:r>
      </w:hyperlink>
      <w:r w:rsidRPr="00BC28F5">
        <w:rPr>
          <w:rFonts w:cs="Arial"/>
          <w:color w:val="000080"/>
          <w:sz w:val="32"/>
          <w:szCs w:val="32"/>
          <w:lang w:eastAsia="da-DK"/>
        </w:rPr>
        <w:t>. Dette miljø bør understøttes. Der findes mange nye stråtage i landsbymiljøer, så hvorfor ikke her?</w:t>
      </w:r>
    </w:p>
    <w:p w14:paraId="75158F22" w14:textId="77777777" w:rsidR="00BC28F5" w:rsidRPr="00066E04" w:rsidRDefault="00BC28F5" w:rsidP="00BC28F5">
      <w:pPr>
        <w:spacing w:before="100" w:beforeAutospacing="1" w:after="100" w:afterAutospacing="1"/>
        <w:rPr>
          <w:rFonts w:cs="Arial"/>
          <w:color w:val="000080"/>
          <w:sz w:val="32"/>
          <w:szCs w:val="32"/>
          <w:lang w:eastAsia="da-DK"/>
        </w:rPr>
      </w:pPr>
      <w:r w:rsidRPr="00BC28F5">
        <w:rPr>
          <w:rFonts w:cs="Arial"/>
          <w:color w:val="000080"/>
          <w:sz w:val="32"/>
          <w:szCs w:val="32"/>
          <w:lang w:eastAsia="da-DK"/>
        </w:rPr>
        <w:t> Stråtag betyder, at det er vanskeligt at lave ovenlysvinduer, men overetagen kan stadig udnyttes, da værelserne er små og alle har dagslys fra nye vinduer svarende til de tidligere i gavlene og bygningens frontespice. Eventuelt kan der etableres små tagvinduer/kviste i tagfladen mod nord, der sammen med glas i dørene kan give dagslys til trapperummene om nødvendigt.</w:t>
      </w:r>
    </w:p>
    <w:p w14:paraId="572100EA" w14:textId="77777777" w:rsidR="00BC28F5" w:rsidRDefault="00BC28F5" w:rsidP="00BC28F5">
      <w:pPr>
        <w:rPr>
          <w:rFonts w:eastAsia="Times New Roman" w:cs="Arial"/>
          <w:color w:val="000080"/>
          <w:sz w:val="32"/>
          <w:szCs w:val="32"/>
          <w:lang w:eastAsia="da-DK"/>
        </w:rPr>
      </w:pPr>
      <w:r w:rsidRPr="00BC28F5">
        <w:rPr>
          <w:rFonts w:eastAsia="Times New Roman" w:cs="Arial"/>
          <w:color w:val="000080"/>
          <w:sz w:val="32"/>
          <w:szCs w:val="32"/>
          <w:lang w:eastAsia="da-DK"/>
        </w:rPr>
        <w:lastRenderedPageBreak/>
        <w:t>Vinduer og døre er også vigtige for bygningens karakter. Vinduerne bør være med smalle sprosser, hvad enten de er med koblede rammer eller opdelte termoruder</w:t>
      </w:r>
      <w:r w:rsidRPr="00066E04">
        <w:rPr>
          <w:rFonts w:eastAsia="Times New Roman" w:cs="Arial"/>
          <w:color w:val="000080"/>
          <w:sz w:val="32"/>
          <w:szCs w:val="32"/>
          <w:lang w:eastAsia="da-DK"/>
        </w:rPr>
        <w:t>. D</w:t>
      </w:r>
      <w:r w:rsidRPr="00BC28F5">
        <w:rPr>
          <w:rFonts w:eastAsia="Times New Roman" w:cs="Arial"/>
          <w:color w:val="000080"/>
          <w:sz w:val="32"/>
          <w:szCs w:val="32"/>
          <w:lang w:eastAsia="da-DK"/>
        </w:rPr>
        <w:t>er bør være fælles indgange fra både syd og nord.</w:t>
      </w:r>
    </w:p>
    <w:p w14:paraId="5416BDB8" w14:textId="77777777" w:rsidR="00066E04" w:rsidRPr="00066E04" w:rsidRDefault="00066E04" w:rsidP="00BC28F5">
      <w:pPr>
        <w:rPr>
          <w:rFonts w:eastAsia="Times New Roman" w:cs="Arial"/>
          <w:color w:val="000080"/>
          <w:sz w:val="32"/>
          <w:szCs w:val="32"/>
          <w:lang w:eastAsia="da-DK"/>
        </w:rPr>
      </w:pPr>
    </w:p>
    <w:p w14:paraId="282CEAB3" w14:textId="77777777" w:rsidR="00BC28F5" w:rsidRDefault="00BC28F5" w:rsidP="00BC28F5">
      <w:pPr>
        <w:rPr>
          <w:rFonts w:eastAsia="Times New Roman" w:cs="Arial"/>
          <w:color w:val="000080"/>
          <w:sz w:val="32"/>
          <w:szCs w:val="32"/>
          <w:lang w:eastAsia="da-DK"/>
        </w:rPr>
      </w:pPr>
      <w:r w:rsidRPr="00066E04">
        <w:rPr>
          <w:rFonts w:eastAsia="Times New Roman" w:cs="Arial"/>
          <w:color w:val="000080"/>
          <w:sz w:val="32"/>
          <w:szCs w:val="32"/>
          <w:lang w:eastAsia="da-DK"/>
        </w:rPr>
        <w:t>Endelig mener foreningen,</w:t>
      </w:r>
      <w:r w:rsidRPr="00066E04">
        <w:rPr>
          <w:rFonts w:ascii="Arial" w:eastAsia="Times New Roman" w:hAnsi="Arial" w:cs="Arial"/>
          <w:color w:val="000080"/>
          <w:sz w:val="20"/>
          <w:szCs w:val="20"/>
          <w:lang w:eastAsia="da-DK"/>
        </w:rPr>
        <w:t xml:space="preserve"> </w:t>
      </w:r>
      <w:r w:rsidRPr="00066E04">
        <w:rPr>
          <w:rFonts w:eastAsia="Times New Roman" w:cs="Arial"/>
          <w:color w:val="000080"/>
          <w:sz w:val="32"/>
          <w:szCs w:val="32"/>
          <w:lang w:eastAsia="da-DK"/>
        </w:rPr>
        <w:t>at skorstenene bør genopføres. Det kan give mening, hvis de fungerer med naturlig ventilation fra wc/bad-rummene.</w:t>
      </w:r>
      <w:r w:rsidRPr="00BC28F5">
        <w:rPr>
          <w:rFonts w:eastAsia="Times New Roman" w:cs="Arial"/>
          <w:color w:val="000080"/>
          <w:sz w:val="32"/>
          <w:szCs w:val="32"/>
          <w:lang w:eastAsia="da-DK"/>
        </w:rPr>
        <w:t xml:space="preserve"> </w:t>
      </w:r>
    </w:p>
    <w:p w14:paraId="07791D2E" w14:textId="77777777" w:rsidR="00066E04" w:rsidRDefault="00066E04" w:rsidP="00BC28F5">
      <w:pPr>
        <w:rPr>
          <w:rFonts w:eastAsia="Times New Roman" w:cs="Arial"/>
          <w:color w:val="000080"/>
          <w:sz w:val="32"/>
          <w:szCs w:val="32"/>
          <w:lang w:eastAsia="da-DK"/>
        </w:rPr>
      </w:pPr>
    </w:p>
    <w:p w14:paraId="4C611F50" w14:textId="7187B44B" w:rsidR="00066E04" w:rsidRDefault="00066E04" w:rsidP="00BC28F5">
      <w:pPr>
        <w:rPr>
          <w:rFonts w:eastAsia="Times New Roman" w:cs="Arial"/>
          <w:color w:val="000080"/>
          <w:sz w:val="32"/>
          <w:szCs w:val="32"/>
          <w:lang w:eastAsia="da-DK"/>
        </w:rPr>
      </w:pPr>
      <w:r>
        <w:rPr>
          <w:rFonts w:eastAsia="Times New Roman" w:cs="Arial"/>
          <w:color w:val="000080"/>
          <w:sz w:val="32"/>
          <w:szCs w:val="32"/>
          <w:lang w:eastAsia="da-DK"/>
        </w:rPr>
        <w:t>Venlig hilsen</w:t>
      </w:r>
    </w:p>
    <w:p w14:paraId="44FB2358" w14:textId="77777777" w:rsidR="00066E04" w:rsidRDefault="00066E04" w:rsidP="00BC28F5">
      <w:pPr>
        <w:rPr>
          <w:rFonts w:eastAsia="Times New Roman" w:cs="Arial"/>
          <w:color w:val="000080"/>
          <w:sz w:val="32"/>
          <w:szCs w:val="32"/>
          <w:lang w:eastAsia="da-DK"/>
        </w:rPr>
      </w:pPr>
    </w:p>
    <w:p w14:paraId="7E1C8C77" w14:textId="144D45BB" w:rsidR="00066E04" w:rsidRDefault="00066E04" w:rsidP="00BC28F5">
      <w:pPr>
        <w:rPr>
          <w:rFonts w:eastAsia="Times New Roman" w:cs="Arial"/>
          <w:color w:val="000080"/>
          <w:sz w:val="32"/>
          <w:szCs w:val="32"/>
          <w:lang w:eastAsia="da-DK"/>
        </w:rPr>
      </w:pPr>
      <w:r>
        <w:rPr>
          <w:rFonts w:eastAsia="Times New Roman" w:cs="Arial"/>
          <w:color w:val="000080"/>
          <w:sz w:val="32"/>
          <w:szCs w:val="32"/>
          <w:lang w:eastAsia="da-DK"/>
        </w:rPr>
        <w:t>Bente Kjøller</w:t>
      </w:r>
    </w:p>
    <w:p w14:paraId="2845AEBD" w14:textId="7378CBD5" w:rsidR="00066E04" w:rsidRPr="00BC28F5" w:rsidRDefault="00066E04" w:rsidP="00BC28F5">
      <w:pPr>
        <w:rPr>
          <w:rFonts w:eastAsia="Times New Roman" w:cs="Times New Roman"/>
          <w:sz w:val="32"/>
          <w:szCs w:val="32"/>
          <w:lang w:eastAsia="da-DK"/>
        </w:rPr>
      </w:pPr>
      <w:r>
        <w:rPr>
          <w:rFonts w:eastAsia="Times New Roman" w:cs="Arial"/>
          <w:color w:val="000080"/>
          <w:sz w:val="32"/>
          <w:szCs w:val="32"/>
          <w:lang w:eastAsia="da-DK"/>
        </w:rPr>
        <w:t>Formand</w:t>
      </w:r>
      <w:bookmarkStart w:id="0" w:name="_GoBack"/>
      <w:bookmarkEnd w:id="0"/>
    </w:p>
    <w:p w14:paraId="5E3498C3" w14:textId="77777777" w:rsidR="00BC28F5" w:rsidRPr="00BC28F5" w:rsidRDefault="00BC28F5" w:rsidP="00BC28F5">
      <w:pPr>
        <w:rPr>
          <w:rFonts w:eastAsia="Times New Roman" w:cs="Times New Roman"/>
          <w:sz w:val="32"/>
          <w:szCs w:val="32"/>
          <w:lang w:eastAsia="da-DK"/>
        </w:rPr>
      </w:pPr>
    </w:p>
    <w:p w14:paraId="22D55279" w14:textId="77777777" w:rsidR="00BC28F5" w:rsidRPr="00BC28F5" w:rsidRDefault="00BC28F5" w:rsidP="00BC28F5">
      <w:pPr>
        <w:spacing w:before="100" w:beforeAutospacing="1" w:after="100" w:afterAutospacing="1"/>
        <w:rPr>
          <w:rFonts w:cs="Arial"/>
          <w:color w:val="000080"/>
          <w:sz w:val="32"/>
          <w:szCs w:val="32"/>
          <w:lang w:eastAsia="da-DK"/>
        </w:rPr>
      </w:pPr>
    </w:p>
    <w:p w14:paraId="6CC9B96E" w14:textId="77777777" w:rsidR="00BC28F5" w:rsidRPr="00BC28F5" w:rsidRDefault="00BC28F5" w:rsidP="00BC28F5">
      <w:pPr>
        <w:spacing w:before="100" w:beforeAutospacing="1" w:after="100" w:afterAutospacing="1"/>
        <w:rPr>
          <w:rFonts w:cs="Times New Roman"/>
          <w:sz w:val="32"/>
          <w:szCs w:val="32"/>
          <w:lang w:eastAsia="da-DK"/>
        </w:rPr>
      </w:pPr>
    </w:p>
    <w:p w14:paraId="11DBAA20" w14:textId="77777777" w:rsidR="006C43E0" w:rsidRPr="00AC1AC6" w:rsidRDefault="006C43E0" w:rsidP="00F642A0">
      <w:pPr>
        <w:rPr>
          <w:sz w:val="32"/>
          <w:szCs w:val="32"/>
        </w:rPr>
      </w:pPr>
    </w:p>
    <w:p w14:paraId="331A362A" w14:textId="77777777" w:rsidR="00F642A0" w:rsidRDefault="00F642A0" w:rsidP="00F642A0">
      <w:pPr>
        <w:jc w:val="right"/>
        <w:rPr>
          <w:sz w:val="32"/>
          <w:szCs w:val="32"/>
        </w:rPr>
      </w:pPr>
    </w:p>
    <w:p w14:paraId="0F9CA701" w14:textId="77777777" w:rsidR="00F642A0" w:rsidRDefault="00F642A0" w:rsidP="00F642A0">
      <w:pPr>
        <w:jc w:val="right"/>
        <w:rPr>
          <w:sz w:val="32"/>
          <w:szCs w:val="32"/>
        </w:rPr>
      </w:pPr>
    </w:p>
    <w:p w14:paraId="07BF7841" w14:textId="77777777" w:rsidR="00F642A0" w:rsidRDefault="00F642A0" w:rsidP="00F642A0">
      <w:pPr>
        <w:rPr>
          <w:sz w:val="32"/>
          <w:szCs w:val="32"/>
        </w:rPr>
      </w:pPr>
    </w:p>
    <w:p w14:paraId="57751381" w14:textId="77777777" w:rsidR="00F642A0" w:rsidRPr="00F642A0" w:rsidRDefault="00F642A0" w:rsidP="00F642A0">
      <w:pPr>
        <w:rPr>
          <w:sz w:val="32"/>
          <w:szCs w:val="32"/>
        </w:rPr>
      </w:pPr>
    </w:p>
    <w:sectPr w:rsidR="00F642A0" w:rsidRPr="00F642A0" w:rsidSect="004C571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A0"/>
    <w:rsid w:val="00066E04"/>
    <w:rsid w:val="004C5714"/>
    <w:rsid w:val="006C43E0"/>
    <w:rsid w:val="00966D2E"/>
    <w:rsid w:val="00980827"/>
    <w:rsid w:val="00AB1A75"/>
    <w:rsid w:val="00AC1AC6"/>
    <w:rsid w:val="00BC28F5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F0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BC2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aps.google.com/?q=Lundtoftevej+218-222&amp;entry=gmail&amp;source=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237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7i Linus Bondo Jensen AfdEgevaenget</dc:creator>
  <cp:keywords/>
  <dc:description/>
  <cp:lastModifiedBy>7i Linus Bondo Jensen AfdEgevaenget</cp:lastModifiedBy>
  <cp:revision>2</cp:revision>
  <dcterms:created xsi:type="dcterms:W3CDTF">2018-07-31T11:33:00Z</dcterms:created>
  <dcterms:modified xsi:type="dcterms:W3CDTF">2018-07-31T12:46:00Z</dcterms:modified>
</cp:coreProperties>
</file>