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02534" w14:textId="2F439669" w:rsidR="00CF13A3" w:rsidRPr="00CF13A3" w:rsidRDefault="00CF13A3" w:rsidP="00CF13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Bygningskultur Foreningen i Lyngby-Taarbæk</w:t>
      </w:r>
    </w:p>
    <w:p w14:paraId="5D8FF176" w14:textId="77777777" w:rsidR="00CF13A3" w:rsidRDefault="00CF13A3"/>
    <w:p w14:paraId="09BD58A2" w14:textId="6ABB50B8" w:rsidR="00315E83" w:rsidRDefault="00560AC0">
      <w:r>
        <w:t xml:space="preserve">Til </w:t>
      </w:r>
      <w:r w:rsidR="00315E83">
        <w:t>Det Grønne Område</w:t>
      </w:r>
      <w:r w:rsidR="00B21B69">
        <w:t xml:space="preserve">  </w:t>
      </w:r>
      <w:r w:rsidR="00B21B69">
        <w:tab/>
      </w:r>
      <w:r w:rsidR="00B21B69">
        <w:tab/>
      </w:r>
      <w:r w:rsidR="00B21B69">
        <w:tab/>
      </w:r>
      <w:r w:rsidR="00B21B69">
        <w:tab/>
      </w:r>
      <w:r w:rsidR="00B21B69">
        <w:tab/>
      </w:r>
      <w:bookmarkStart w:id="0" w:name="_GoBack"/>
      <w:bookmarkEnd w:id="0"/>
      <w:r w:rsidR="00B21B69">
        <w:t>24. oktober 2018</w:t>
      </w:r>
    </w:p>
    <w:p w14:paraId="3FFDE73D" w14:textId="77777777" w:rsidR="00315E83" w:rsidRDefault="00315E83"/>
    <w:p w14:paraId="452DB08B" w14:textId="77777777" w:rsidR="00471EBE" w:rsidRPr="003C0FD6" w:rsidRDefault="00471EBE">
      <w:pPr>
        <w:rPr>
          <w:b/>
        </w:rPr>
      </w:pPr>
      <w:r w:rsidRPr="003C0FD6">
        <w:rPr>
          <w:b/>
        </w:rPr>
        <w:t>Illusorisk høring???</w:t>
      </w:r>
    </w:p>
    <w:p w14:paraId="04DA9BF1" w14:textId="77777777" w:rsidR="00471EBE" w:rsidRDefault="00471EBE"/>
    <w:p w14:paraId="519D1F0D" w14:textId="1DFE6C64" w:rsidR="00471EBE" w:rsidRDefault="00471EBE">
      <w:r>
        <w:t>Lokalplanforslag for H.C.Ørsted Gymnasium og Ny boligbebyggelse i Trongårdens Byområde er i øjeblikket i offentlig høring.</w:t>
      </w:r>
    </w:p>
    <w:p w14:paraId="13BD1FE6" w14:textId="77777777" w:rsidR="00471EBE" w:rsidRDefault="00471EBE"/>
    <w:p w14:paraId="597D7CCA" w14:textId="77777777" w:rsidR="00471EBE" w:rsidRDefault="00471EBE">
      <w:r>
        <w:t>Formålet med en høring burde vel være, at borgerne gives mulighed for at få indflydelse på en given lokalplan.</w:t>
      </w:r>
    </w:p>
    <w:p w14:paraId="3E29411A" w14:textId="77777777" w:rsidR="00471EBE" w:rsidRDefault="00471EBE"/>
    <w:p w14:paraId="4FB3559D" w14:textId="77777777" w:rsidR="00471EBE" w:rsidRDefault="00471EBE">
      <w:r>
        <w:t xml:space="preserve">De to lokalplanforslag er baseret på meget detaljerede skitseprojekter, udarbejdet af bygherrerne, og </w:t>
      </w:r>
      <w:r w:rsidR="00BF7284">
        <w:t>lokal</w:t>
      </w:r>
      <w:r>
        <w:t>planernes bestemmelser ligger tæt op ad de gennemarbejde</w:t>
      </w:r>
      <w:r w:rsidR="00364E97">
        <w:t>de</w:t>
      </w:r>
      <w:r>
        <w:t xml:space="preserve"> skitseprojekter. </w:t>
      </w:r>
      <w:r w:rsidR="00BF7284">
        <w:t>T</w:t>
      </w:r>
      <w:r>
        <w:t xml:space="preserve">ilmed er </w:t>
      </w:r>
      <w:r w:rsidR="00BF7284">
        <w:t xml:space="preserve">man </w:t>
      </w:r>
      <w:r w:rsidR="003F50C2">
        <w:t xml:space="preserve">allerede her i høringsfasen </w:t>
      </w:r>
      <w:r>
        <w:t xml:space="preserve">i fuld gang </w:t>
      </w:r>
      <w:r w:rsidR="00BF7284">
        <w:t>med byggemodningen af arealerne. Det siger sig selv,</w:t>
      </w:r>
      <w:r>
        <w:t xml:space="preserve"> </w:t>
      </w:r>
      <w:r w:rsidR="00BF7284">
        <w:t>at det vil</w:t>
      </w:r>
      <w:r>
        <w:t xml:space="preserve"> det </w:t>
      </w:r>
      <w:r w:rsidR="003F50C2">
        <w:t xml:space="preserve">kunne </w:t>
      </w:r>
      <w:r>
        <w:t>være meget omkostningsfuldt at ændre væsentligt på lokalplanforslagene</w:t>
      </w:r>
      <w:r w:rsidR="00BF7284">
        <w:t xml:space="preserve"> på baggrund af indkomne forslag</w:t>
      </w:r>
      <w:r>
        <w:t>. En offentlig høring kan derfor forekomme illusorisk og spild af tid og penge</w:t>
      </w:r>
      <w:r w:rsidR="00417498">
        <w:t>.</w:t>
      </w:r>
    </w:p>
    <w:p w14:paraId="2DE859B4" w14:textId="77777777" w:rsidR="00417498" w:rsidRDefault="00417498"/>
    <w:p w14:paraId="45C616EC" w14:textId="4C0DF534" w:rsidR="00417498" w:rsidRDefault="00417498" w:rsidP="00417498">
      <w:r>
        <w:t>Bygningskultur Foreningen i Lyngby-Taarbæk har i sit høringssvar peget på den meget store støj</w:t>
      </w:r>
      <w:r w:rsidR="003F50C2">
        <w:t>belastning, som</w:t>
      </w:r>
      <w:r>
        <w:t xml:space="preserve"> de nye byggerier</w:t>
      </w:r>
      <w:r w:rsidR="006D2BE6">
        <w:t xml:space="preserve"> vil</w:t>
      </w:r>
      <w:r w:rsidR="003F50C2">
        <w:t xml:space="preserve"> være udsat for</w:t>
      </w:r>
      <w:r>
        <w:t>. På baggrund af de fremlagte st</w:t>
      </w:r>
      <w:r w:rsidR="003C0FD6">
        <w:t>øj-beregninger finder vi det</w:t>
      </w:r>
      <w:r>
        <w:t xml:space="preserve"> meget betænkeligt, at arealerne så tæt på Helsingørmotorvejen – 50 m fra vejmidten (28 m fra kørebanerne) - udnyttes så intensivt, så man er nødt til at opføre 8 m høje støjskærme mod vest og opføre et støjskærmende gymnasium med vestvendte facader, der vil blive uden oplukkelige vinduer. Det fremgår af støjberegningerne, at de sydve</w:t>
      </w:r>
      <w:r w:rsidR="00215374">
        <w:t>st-vendte såkaldte ”læringsterrasse</w:t>
      </w:r>
      <w:r>
        <w:t>r” vil få en støjbelastning, der ligger 8 dB over den anbefalede maximumgrænse på 58 dB, dvs. næsten en fordobling af det</w:t>
      </w:r>
      <w:r w:rsidR="00215374">
        <w:t>,</w:t>
      </w:r>
      <w:r>
        <w:t xml:space="preserve"> der opfattes som den højst tilladelige støj. </w:t>
      </w:r>
    </w:p>
    <w:p w14:paraId="13992575" w14:textId="77777777" w:rsidR="00417498" w:rsidRDefault="00417498" w:rsidP="00417498">
      <w:r>
        <w:t>Man siger, at man vil tilstræbe at komme ned på det maximale støjniveau, men det er vanskeligt at forestille sig hvordan. Selv ved opfyldelse af max-normerne, vil terrasserne nærmest være uanvendelige. Støjdæmpningen bliver yderligere vanskelig, hvis WHO’s nyligt offentliggjorte anbefalinger om at nedsætte max-normerne til 53 dB bliver en realitet.</w:t>
      </w:r>
    </w:p>
    <w:p w14:paraId="03088DA2" w14:textId="77777777" w:rsidR="00417498" w:rsidRDefault="00417498" w:rsidP="00417498">
      <w:r>
        <w:t xml:space="preserve">Også for </w:t>
      </w:r>
      <w:r w:rsidR="006D2BE6">
        <w:t>en række boliger</w:t>
      </w:r>
      <w:r>
        <w:t xml:space="preserve"> øst for gymnasiet på Trongårdens jorde, vil støjen fra motorvejen være uacceptabel, og det anføres i lokalplanmaterialet, at en yderligere forhøjelse af støjskærmene ikke vil kunne reducere støjen væsentligt.</w:t>
      </w:r>
    </w:p>
    <w:p w14:paraId="7A2E283C" w14:textId="77777777" w:rsidR="00215374" w:rsidRDefault="00215374" w:rsidP="00417498"/>
    <w:p w14:paraId="57CA8254" w14:textId="77777777" w:rsidR="00215374" w:rsidRPr="00215374" w:rsidRDefault="00215374" w:rsidP="00215374">
      <w:r>
        <w:t xml:space="preserve">Men lokalplanerne </w:t>
      </w:r>
      <w:r>
        <w:rPr>
          <w:i/>
        </w:rPr>
        <w:t xml:space="preserve">er ikke </w:t>
      </w:r>
      <w:r>
        <w:t xml:space="preserve">vedtaget endnu, og kommenen </w:t>
      </w:r>
      <w:r>
        <w:rPr>
          <w:i/>
        </w:rPr>
        <w:t xml:space="preserve">kan </w:t>
      </w:r>
      <w:r>
        <w:t>stadig nå at ændre i planerne, så det i lidt højere omfang kan tilgodese støjproblemerne</w:t>
      </w:r>
    </w:p>
    <w:p w14:paraId="0EF6BD17" w14:textId="77777777" w:rsidR="00215374" w:rsidRDefault="00215374" w:rsidP="00215374"/>
    <w:p w14:paraId="2AC0D667" w14:textId="77777777" w:rsidR="00215374" w:rsidRDefault="00215374" w:rsidP="00215374">
      <w:r>
        <w:t>Foreningen håber derfor, at reviderede lokalplanforslag kan placere byggeriet af såvel gymnasium som boliger i en afstand til Helsingørmotorvejen, der gør det muligt at opfylde WHO’s anbefalinger til maximal støjbelastning. Støjbelastningen fra motorvejene er et stort - og stadig stigende - problem. Også Lyngby-Taarbæk kommune bør gøre noget ved problemerne, specielt i den planlægning, hvor det ikke er for sent.</w:t>
      </w:r>
    </w:p>
    <w:p w14:paraId="42EDE5FD" w14:textId="77777777" w:rsidR="00364E97" w:rsidRDefault="00364E97" w:rsidP="00215374"/>
    <w:p w14:paraId="3B9CFA12" w14:textId="1EFD16A9" w:rsidR="00364E97" w:rsidRDefault="00364E97" w:rsidP="00215374">
      <w:r>
        <w:t>Bente Kjøller</w:t>
      </w:r>
      <w:r w:rsidR="00CF13A3">
        <w:t>, Formand</w:t>
      </w:r>
    </w:p>
    <w:p w14:paraId="7589D5DC" w14:textId="77777777" w:rsidR="00364E97" w:rsidRDefault="00364E97" w:rsidP="00215374"/>
    <w:p w14:paraId="43DE41BF" w14:textId="77777777" w:rsidR="00364E97" w:rsidRDefault="00364E97" w:rsidP="00215374"/>
    <w:p w14:paraId="408D1AB9" w14:textId="77777777" w:rsidR="00215374" w:rsidRDefault="00215374" w:rsidP="00417498"/>
    <w:p w14:paraId="0046F8FD" w14:textId="77777777" w:rsidR="00417498" w:rsidRDefault="00417498">
      <w:r>
        <w:t xml:space="preserve"> </w:t>
      </w:r>
    </w:p>
    <w:sectPr w:rsidR="00417498" w:rsidSect="004C571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BE"/>
    <w:rsid w:val="00196ACF"/>
    <w:rsid w:val="00215374"/>
    <w:rsid w:val="00315E83"/>
    <w:rsid w:val="00364E97"/>
    <w:rsid w:val="003C0FD6"/>
    <w:rsid w:val="003F50C2"/>
    <w:rsid w:val="004100E9"/>
    <w:rsid w:val="00417498"/>
    <w:rsid w:val="00471EBE"/>
    <w:rsid w:val="00477177"/>
    <w:rsid w:val="004C5714"/>
    <w:rsid w:val="00560AC0"/>
    <w:rsid w:val="006D2BE6"/>
    <w:rsid w:val="00966D2E"/>
    <w:rsid w:val="00B21B69"/>
    <w:rsid w:val="00BF7284"/>
    <w:rsid w:val="00C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277F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2378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7i Linus Bondo Jensen AfdEgevaenget</dc:creator>
  <cp:keywords/>
  <dc:description/>
  <cp:lastModifiedBy>7i Linus Bondo Jensen AfdEgevaenget</cp:lastModifiedBy>
  <cp:revision>3</cp:revision>
  <dcterms:created xsi:type="dcterms:W3CDTF">2018-10-24T13:53:00Z</dcterms:created>
  <dcterms:modified xsi:type="dcterms:W3CDTF">2018-10-24T13:56:00Z</dcterms:modified>
</cp:coreProperties>
</file>